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Software: python-gunicorn 20.0.4</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2009-2018 (c) Benoît Chesneau &lt;benoitc@e-engura.org&gt;</w:t>
        <w:br/>
        <w:t>Copyright (c) 2004, 2005, Google Inc.</w:t>
        <w:br/>
        <w:t>Copyright 2001-2005 by Vinay Sajip. All Rights Reserved.</w:t>
        <w:br/>
        <w:t>Copyright 2013 Dariusz Suchojad &lt;dsuch at zato.io&gt;</w:t>
        <w:br/>
        <w:t>copyright = '2009-%s, Benoit Chesneau' % time.strftime('%Y')</w:t>
        <w:br/>
        <w:t>2009-2015 (c) Paul J. Davis &lt;paul.joseph.davis@gmail.com&gt;</w:t>
        <w:br/>
        <w:t>Copyright (c) 2004, 2005 Google Inc.</w:t>
        <w:br/>
        <w:t>2010 (c) Meebo, Inc.</w:t>
        <w:br/>
        <w:t>Copyright 2009 Paul J. Davis &lt;paul.joseph.davis@gmail.com&gt;</w:t>
        <w:br/>
        <w:t>Copyright (c) 2005-2006, Bob Ippolito</w:t>
        <w:br/>
        <w:t>Copyright (c) 2008-2010, Eventlet Contributors (see Eventlet AUTHORS)</w:t>
        <w:br/>
        <w:t>Copyright (c) 2007-2010, Linden Research, Inc.</w:t>
        <w:br/>
      </w:r>
    </w:p>
    <w:p w:rsidR="008708D1" w:rsidRPr="00477D1E" w:rsidRDefault="003611B1" w:rsidP="00477D1E">
      <w:pPr>
        <w:pStyle w:val="Default"/>
        <w:rPr>
          <w:b/>
          <w:color w:val="auto"/>
          <w:szCs w:val="21"/>
        </w:rPr>
      </w:pPr>
      <w:r>
        <w:rPr>
          <w:rFonts w:ascii="Arial" w:hAnsi="Arial"/>
          <w:b/>
          <w:sz w:val="24"/>
        </w:rPr>
        <w:t>License: MIT</w:t>
      </w:r>
    </w:p>
    <w:p w:rsidR="006407DA" w:rsidRPr="003611B1" w:rsidRDefault="006407DA" w:rsidP="006407DA">
      <w:pPr>
        <w:pStyle w:val="Default"/>
        <w:rPr>
          <w:szCs w:val="21"/>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99D" w:rsidRDefault="0049299D" w:rsidP="001F7CE0">
      <w:pPr>
        <w:spacing w:line="240" w:lineRule="auto"/>
      </w:pPr>
      <w:r>
        <w:separator/>
      </w:r>
    </w:p>
  </w:endnote>
  <w:endnote w:type="continuationSeparator" w:id="0">
    <w:p w:rsidR="0049299D" w:rsidRDefault="0049299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C457E">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C3B50">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C3B50">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99D" w:rsidRDefault="0049299D" w:rsidP="001F7CE0">
      <w:pPr>
        <w:spacing w:line="240" w:lineRule="auto"/>
      </w:pPr>
      <w:r>
        <w:separator/>
      </w:r>
    </w:p>
  </w:footnote>
  <w:footnote w:type="continuationSeparator" w:id="0">
    <w:p w:rsidR="0049299D" w:rsidRDefault="0049299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AC457E"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299D"/>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C457E"/>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3B50"/>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1692</Characters>
  <Application>Microsoft Office Word</Application>
  <DocSecurity>0</DocSecurity>
  <Lines>14</Lines>
  <Paragraphs>3</Paragraphs>
  <ScaleCrop>false</ScaleCrop>
  <Company>Huawei Technologies Co.,Ltd.</Company>
  <LinksUpToDate>false</LinksUpToDate>
  <CharactersWithSpaces>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5</cp:revision>
  <dcterms:created xsi:type="dcterms:W3CDTF">2021-06-10T07:10:00Z</dcterms:created>
  <dcterms:modified xsi:type="dcterms:W3CDTF">2021-06-11T03:10:00Z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(3)PbMcbYLUy/zJ3bDyemq5zA1lWpS90Zl9yq3m/4WvZPGPDP8nZe03FiFK65HCmalv7SL2zJPr
Tt8NgIYk5TWx/SHHD57/upRLhWiXM4GU+PPIC5odkUlHR78yO4keFq8oRreoSWihEJRb+ZqJ
aVJKFIFJwRy1znThDxs/QcCJJOlwbSYM5ZiIDTuUZPeaF1BExRWK3BT41zpH+nix/VqBrbGf
oqvzzt1s1t6SGnJNoE</vt:lpwstr>
  </property>
  <property fmtid="{D5CDD505-2E9C-101B-9397-08002B2CF9AE}" pid="11" name="_2015_ms_pID_7253431">
    <vt:lpwstr>GESMAUwmf1elY4I3sWdV4IvLa0aM4mBG1KvFuF2yYLhOxAZQvN+OJW
YvNP+F+c/NqQofWeMnL6J/+VE+8ayY2TUzh00dTXBXB+sZxbxCKnOT6jEr0sU+al7veBwlwU
X+w13DtqTpcHBCPBGycOzs7Thj+zsafhHeUvlX72Y1seOIYR2oX4Cu679ddtZiMRcavSmNjw
wE5OoTNn3CIFU9imTGFznGHecVriPkuAYA/w</vt:lpwstr>
  </property>
  <property fmtid="{D5CDD505-2E9C-101B-9397-08002B2CF9AE}" pid="12" name="_2015_ms_pID_7253432">
    <vt:lpwstr>cL6R3xRIVwKtNPry6S5343AazTtzWfPA6XXK
ILCkDcu0vdjsfPS1c1V+Wmzup9Jsl9hpI3f+mm39DUmT4uzlwo8=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1623379093</vt:lpwstr>
  </property>
</Properties>
</file>